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3957"/>
        <w:gridCol w:w="5228"/>
      </w:tblGrid>
      <w:tr w:rsidR="00113826" w:rsidTr="00763136">
        <w:tc>
          <w:tcPr>
            <w:tcW w:w="1271" w:type="dxa"/>
          </w:tcPr>
          <w:p w:rsidR="00113826" w:rsidRDefault="00585324" w:rsidP="00763136">
            <w:pPr>
              <w:outlineLvl w:val="2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</w:t>
            </w:r>
            <w:r w:rsidR="00113826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. Ishod učenja:</w:t>
            </w:r>
          </w:p>
        </w:tc>
        <w:tc>
          <w:tcPr>
            <w:tcW w:w="9185" w:type="dxa"/>
            <w:gridSpan w:val="2"/>
          </w:tcPr>
          <w:p w:rsidR="00113826" w:rsidRPr="00C521F9" w:rsidRDefault="00C521F9" w:rsidP="00763136">
            <w:pPr>
              <w:rPr>
                <w:b/>
                <w:sz w:val="16"/>
                <w:szCs w:val="16"/>
              </w:rPr>
            </w:pPr>
            <w:r w:rsidRPr="00C521F9">
              <w:rPr>
                <w:sz w:val="16"/>
              </w:rPr>
              <w:t>Protumačiti proces nastanka korozije i postupke zaštite od korozije.</w:t>
            </w:r>
          </w:p>
        </w:tc>
      </w:tr>
      <w:tr w:rsidR="00113826" w:rsidTr="00763136">
        <w:tc>
          <w:tcPr>
            <w:tcW w:w="5228" w:type="dxa"/>
            <w:gridSpan w:val="2"/>
          </w:tcPr>
          <w:p w:rsidR="00113826" w:rsidRPr="00FB0E19" w:rsidRDefault="00113826" w:rsidP="00763136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A</w:t>
            </w:r>
          </w:p>
        </w:tc>
        <w:tc>
          <w:tcPr>
            <w:tcW w:w="5228" w:type="dxa"/>
          </w:tcPr>
          <w:p w:rsidR="00113826" w:rsidRPr="00FB0E19" w:rsidRDefault="00113826" w:rsidP="00763136">
            <w:pPr>
              <w:rPr>
                <w:b/>
                <w:sz w:val="16"/>
                <w:szCs w:val="16"/>
              </w:rPr>
            </w:pPr>
            <w:r w:rsidRPr="00FB0E19">
              <w:rPr>
                <w:b/>
                <w:sz w:val="16"/>
                <w:szCs w:val="16"/>
              </w:rPr>
              <w:t>Grupa B</w:t>
            </w:r>
          </w:p>
        </w:tc>
      </w:tr>
      <w:tr w:rsidR="00113826" w:rsidTr="00763136">
        <w:tc>
          <w:tcPr>
            <w:tcW w:w="5228" w:type="dxa"/>
            <w:gridSpan w:val="2"/>
          </w:tcPr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1. Na crtu: Definiraj što je korozija.</w:t>
            </w:r>
          </w:p>
          <w:p w:rsidR="00C63AE0" w:rsidRPr="00C63AE0" w:rsidRDefault="005068BE" w:rsidP="00C63AE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59" style="width:0;height:1.5pt" o:hralign="center" o:hrstd="t" o:hr="t" fillcolor="#a0a0a0" stroked="f"/>
              </w:pic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>2. Zaokruži točan odgovor:</w:t>
            </w:r>
          </w:p>
          <w:p w:rsidR="00C63AE0" w:rsidRPr="00C63AE0" w:rsidRDefault="00C63AE0" w:rsidP="00C63AE0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 xml:space="preserve">Što je primarni uzrok korozije? 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a) visoka temperatura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b) elektrokemijska reakcija metala s okolinom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c) trenje dvaju metala</w: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3. Na crtu: Kako nazivamo mjesta na metalnoj površini gdje korozija najčešće započinje?</w:t>
            </w:r>
          </w:p>
          <w:p w:rsidR="00C63AE0" w:rsidRPr="00C63AE0" w:rsidRDefault="005068BE" w:rsidP="00C63AE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0" style="width:0;height:1.5pt" o:hralign="center" o:hrstd="t" o:hr="t" fillcolor="#a0a0a0" stroked="f"/>
              </w:pic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>4. Višestruki točni odgovori (označi sve točne):</w:t>
            </w:r>
          </w:p>
          <w:p w:rsidR="00C63AE0" w:rsidRPr="00C63AE0" w:rsidRDefault="00C63AE0" w:rsidP="00C63AE0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>Na anodi se događa…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a) gubitak elektrona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b) stvaranje kationa metala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c) reakcija kisika s elektronima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d) stvaranje </w:t>
            </w:r>
            <w:proofErr w:type="spellStart"/>
            <w:r w:rsidRPr="00C63AE0">
              <w:rPr>
                <w:rFonts w:asciiTheme="minorHAnsi" w:hAnsiTheme="minorHAnsi" w:cstheme="minorHAnsi"/>
                <w:sz w:val="16"/>
                <w:szCs w:val="16"/>
              </w:rPr>
              <w:t>hidroksidnih</w:t>
            </w:r>
            <w:proofErr w:type="spellEnd"/>
            <w:r w:rsidRPr="00C63AE0">
              <w:rPr>
                <w:rFonts w:asciiTheme="minorHAnsi" w:hAnsiTheme="minorHAnsi" w:cstheme="minorHAnsi"/>
                <w:sz w:val="16"/>
                <w:szCs w:val="16"/>
              </w:rPr>
              <w:t xml:space="preserve"> iona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C63AE0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5. Na crtu: Napiši što se događa na katodnim mjestima.</w:t>
            </w:r>
          </w:p>
          <w:p w:rsidR="00C63AE0" w:rsidRPr="00C63AE0" w:rsidRDefault="005068BE" w:rsidP="00C63AE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1" style="width:0;height:1.5pt" o:hralign="center" o:hrstd="t" o:hr="t" fillcolor="#a0a0a0" stroked="f"/>
              </w:pic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>6. Zaokruži točan odgovor:</w:t>
            </w:r>
          </w:p>
          <w:p w:rsidR="00C63AE0" w:rsidRPr="00C63AE0" w:rsidRDefault="00C63AE0" w:rsidP="00C63AE0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 xml:space="preserve">Koji je glavni oblik proizvoda korozije kod željeza? 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a) aluminijev oksid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b) hrđa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c) karbid željeza</w: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>7. Višestruki točni odgovori (označi sve točne):</w:t>
            </w:r>
          </w:p>
          <w:p w:rsidR="00C63AE0" w:rsidRPr="00C63AE0" w:rsidRDefault="00C63AE0" w:rsidP="00C63AE0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>Zaštitni premazi mogu biti…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a) boje i lakovi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b) polimerni filmovi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c) galvanizacija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d) parafin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C63AE0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8. Na crtu: Objasni što je katodna zaštita.</w:t>
            </w:r>
          </w:p>
          <w:p w:rsidR="00C63AE0" w:rsidRPr="00C63AE0" w:rsidRDefault="005068BE" w:rsidP="00C63AE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2" style="width:0;height:1.5pt" o:hralign="center" o:hrstd="t" o:hr="t" fillcolor="#a0a0a0" stroked="f"/>
              </w:pic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>9. Zaokruži točan odgovor:</w:t>
            </w:r>
          </w:p>
          <w:p w:rsidR="00C63AE0" w:rsidRPr="00C63AE0" w:rsidRDefault="00C63AE0" w:rsidP="00C63AE0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Fonts w:asciiTheme="minorHAnsi" w:hAnsiTheme="minorHAnsi" w:cstheme="minorHAnsi"/>
                <w:sz w:val="16"/>
                <w:szCs w:val="16"/>
              </w:rPr>
              <w:t xml:space="preserve">Kojim metalom se najčešće izrađuju žrtvene anode? 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a) bakrom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b) aluminijem</w:t>
            </w:r>
            <w:r w:rsidRPr="00C63AE0">
              <w:rPr>
                <w:rFonts w:asciiTheme="minorHAnsi" w:hAnsiTheme="minorHAnsi" w:cstheme="minorHAnsi"/>
                <w:sz w:val="16"/>
                <w:szCs w:val="16"/>
              </w:rPr>
              <w:br/>
              <w:t>c) cinkom</w:t>
            </w:r>
          </w:p>
          <w:p w:rsidR="00C63AE0" w:rsidRPr="00C63AE0" w:rsidRDefault="00C63AE0" w:rsidP="00C63AE0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C63AE0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10. Na crtu: Navedi jedan primjer kontrole okoliša kao zaštite od korozije.</w:t>
            </w:r>
          </w:p>
          <w:p w:rsidR="00C63AE0" w:rsidRPr="00C63AE0" w:rsidRDefault="005068BE" w:rsidP="00C63AE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3" style="width:0;height:1.5pt" o:hralign="center" o:hrstd="t" o:hr="t" fillcolor="#a0a0a0" stroked="f"/>
              </w:pict>
            </w:r>
          </w:p>
          <w:p w:rsidR="00113826" w:rsidRPr="00C63AE0" w:rsidRDefault="005068BE" w:rsidP="00C63AE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4" style="width:0;height:1.5pt" o:hralign="center" o:hrstd="t" o:hr="t" fillcolor="#a0a0a0" stroked="f"/>
              </w:pict>
            </w:r>
          </w:p>
        </w:tc>
        <w:tc>
          <w:tcPr>
            <w:tcW w:w="5228" w:type="dxa"/>
          </w:tcPr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1. Na crtu: Navedi prvi korak u procesu korozije.</w:t>
            </w:r>
          </w:p>
          <w:p w:rsidR="00D94623" w:rsidRPr="00D94623" w:rsidRDefault="005068BE" w:rsidP="00D946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5" style="width:0;height:1.5pt" o:hralign="center" o:hrstd="t" o:hr="t" fillcolor="#a0a0a0" stroked="f"/>
              </w:pict>
            </w:r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2. Zaokruži točan odgovor:</w:t>
            </w:r>
          </w:p>
          <w:p w:rsidR="00D94623" w:rsidRPr="00D94623" w:rsidRDefault="00D94623" w:rsidP="00D94623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Fonts w:asciiTheme="minorHAnsi" w:hAnsiTheme="minorHAnsi" w:cstheme="minorHAnsi"/>
                <w:sz w:val="16"/>
                <w:szCs w:val="16"/>
              </w:rPr>
              <w:t xml:space="preserve">Što se događa tijekom prijenosa elektrona? 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a) elektroni teku od katode prema anodi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b) elektroni teku od anode prema katodi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c) elektroni se gube u okoliš</w:t>
            </w:r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3. Na crtu: Kako nazivamo spojeve koji nastaju spajanjem metalnih iona i </w:t>
            </w:r>
            <w:proofErr w:type="spellStart"/>
            <w:r w:rsidRPr="00D94623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hidroksidnih</w:t>
            </w:r>
            <w:proofErr w:type="spellEnd"/>
            <w:r w:rsidRPr="00D94623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iona?</w:t>
            </w:r>
          </w:p>
          <w:p w:rsidR="00D94623" w:rsidRPr="00D94623" w:rsidRDefault="005068BE" w:rsidP="00D946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6" style="width:0;height:1.5pt" o:hralign="center" o:hrstd="t" o:hr="t" fillcolor="#a0a0a0" stroked="f"/>
              </w:pict>
            </w:r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4. Višestruki točni odgovori (označi sve točne):</w:t>
            </w:r>
          </w:p>
          <w:p w:rsidR="00D94623" w:rsidRPr="00D94623" w:rsidRDefault="00D94623" w:rsidP="00D94623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Inhibitori</w:t>
            </w:r>
            <w:proofErr w:type="spellEnd"/>
            <w:r w:rsidRPr="00D94623">
              <w:rPr>
                <w:rFonts w:asciiTheme="minorHAnsi" w:hAnsiTheme="minorHAnsi" w:cstheme="minorHAnsi"/>
                <w:sz w:val="16"/>
                <w:szCs w:val="16"/>
              </w:rPr>
              <w:t xml:space="preserve"> korozije…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a) stvaraju zaštitni film na metalu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b) uklanjaju vlagu iz zraka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c) smanjuju stopu korozije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d) dodaju se u okolinu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94623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5. Na crtu: Napiši jedan razlog zašto korozija predstavlja problem u tehnici.</w:t>
            </w:r>
          </w:p>
          <w:p w:rsidR="00D94623" w:rsidRPr="00D94623" w:rsidRDefault="005068BE" w:rsidP="00D946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7" style="width:0;height:1.5pt" o:hralign="center" o:hrstd="t" o:hr="t" fillcolor="#a0a0a0" stroked="f"/>
              </w:pict>
            </w:r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6. Zaokruži točan odgovor:</w:t>
            </w:r>
          </w:p>
          <w:p w:rsidR="00D94623" w:rsidRPr="00D94623" w:rsidRDefault="00D94623" w:rsidP="00D94623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Legiranjem</w:t>
            </w:r>
            <w:proofErr w:type="spellEnd"/>
            <w:r w:rsidRPr="00D94623">
              <w:rPr>
                <w:rFonts w:asciiTheme="minorHAnsi" w:hAnsiTheme="minorHAnsi" w:cstheme="minorHAnsi"/>
                <w:sz w:val="16"/>
                <w:szCs w:val="16"/>
              </w:rPr>
              <w:t xml:space="preserve"> se postiže…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a) povećanje mase metala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b) povećanje otpornosti na koroziju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c) smanjenje tvrdoće metala</w:t>
            </w:r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7. Višestruki točni odgovori (označi sve točne):</w:t>
            </w:r>
          </w:p>
          <w:p w:rsidR="00D94623" w:rsidRPr="00D94623" w:rsidRDefault="00D94623" w:rsidP="00D94623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Fonts w:asciiTheme="minorHAnsi" w:hAnsiTheme="minorHAnsi" w:cstheme="minorHAnsi"/>
                <w:sz w:val="16"/>
                <w:szCs w:val="16"/>
              </w:rPr>
              <w:t xml:space="preserve">Koji se postupci mogu primijeniti za smanjenje korozije? 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a) izmjene dizajna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b) povećanje vlažnosti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c) redoviti pregledi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d) smanjenje zadržavanja vlage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94623">
              <w:rPr>
                <w:rStyle w:val="Istaknuto"/>
                <w:rFonts w:asciiTheme="minorHAnsi" w:hAnsiTheme="minorHAnsi" w:cstheme="minorHAnsi"/>
                <w:sz w:val="16"/>
                <w:szCs w:val="16"/>
              </w:rPr>
              <w:t>(više točnih odgovora)</w:t>
            </w:r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8. Na crtu: Objasni što je inicijacija korozije.</w:t>
            </w:r>
          </w:p>
          <w:p w:rsidR="00D94623" w:rsidRPr="00D94623" w:rsidRDefault="005068BE" w:rsidP="00D946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8" style="width:0;height:1.5pt" o:hralign="center" o:hrstd="t" o:hr="t" fillcolor="#a0a0a0" stroked="f"/>
              </w:pict>
            </w:r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9. Zaokruži točan odgovor:</w:t>
            </w:r>
          </w:p>
          <w:p w:rsidR="00D94623" w:rsidRPr="00D94623" w:rsidRDefault="00D94623" w:rsidP="00D94623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Fonts w:asciiTheme="minorHAnsi" w:hAnsiTheme="minorHAnsi" w:cstheme="minorHAnsi"/>
                <w:sz w:val="16"/>
                <w:szCs w:val="16"/>
              </w:rPr>
              <w:t xml:space="preserve">Koji postupak zaštite uključuje nanošenje </w:t>
            </w:r>
            <w:proofErr w:type="spellStart"/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barijernog</w:t>
            </w:r>
            <w:proofErr w:type="spellEnd"/>
            <w:r w:rsidRPr="00D94623">
              <w:rPr>
                <w:rFonts w:asciiTheme="minorHAnsi" w:hAnsiTheme="minorHAnsi" w:cstheme="minorHAnsi"/>
                <w:sz w:val="16"/>
                <w:szCs w:val="16"/>
              </w:rPr>
              <w:t xml:space="preserve"> sloja? 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a) premazi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>b) katodna zaštita</w:t>
            </w:r>
            <w:r w:rsidRPr="00D9462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c) </w:t>
            </w:r>
            <w:proofErr w:type="spellStart"/>
            <w:r w:rsidRPr="00D94623">
              <w:rPr>
                <w:rFonts w:asciiTheme="minorHAnsi" w:hAnsiTheme="minorHAnsi" w:cstheme="minorHAnsi"/>
                <w:sz w:val="16"/>
                <w:szCs w:val="16"/>
              </w:rPr>
              <w:t>legiranje</w:t>
            </w:r>
            <w:proofErr w:type="spellEnd"/>
          </w:p>
          <w:p w:rsidR="00D94623" w:rsidRPr="00D94623" w:rsidRDefault="00D94623" w:rsidP="00D94623">
            <w:pPr>
              <w:pStyle w:val="Naslov3"/>
              <w:spacing w:before="0" w:beforeAutospacing="0" w:after="0" w:afterAutospacing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D94623">
              <w:rPr>
                <w:rStyle w:val="Naglaeno"/>
                <w:rFonts w:asciiTheme="minorHAnsi" w:hAnsiTheme="minorHAnsi" w:cstheme="minorHAnsi"/>
                <w:b/>
                <w:bCs/>
                <w:sz w:val="16"/>
                <w:szCs w:val="16"/>
              </w:rPr>
              <w:t>10. Na crtu: Navedi jednu metodu katodne zaštite.</w:t>
            </w:r>
          </w:p>
          <w:p w:rsidR="00D94623" w:rsidRPr="00D94623" w:rsidRDefault="005068BE" w:rsidP="00D9462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pict>
                <v:rect id="_x0000_i1069" style="width:0;height:1.5pt" o:hralign="center" o:hrstd="t" o:hr="t" fillcolor="#a0a0a0" stroked="f"/>
              </w:pict>
            </w:r>
          </w:p>
          <w:p w:rsidR="00113826" w:rsidRPr="00D94623" w:rsidRDefault="005068BE" w:rsidP="00D94623">
            <w:r>
              <w:rPr>
                <w:rFonts w:cstheme="minorHAnsi"/>
                <w:sz w:val="16"/>
                <w:szCs w:val="16"/>
              </w:rPr>
              <w:pict>
                <v:rect id="_x0000_i1070" style="width:0;height:1.5pt" o:hralign="center" o:hrstd="t" o:hr="t" fillcolor="#a0a0a0" stroked="f"/>
              </w:pict>
            </w:r>
          </w:p>
        </w:tc>
      </w:tr>
    </w:tbl>
    <w:p w:rsidR="00585324" w:rsidRDefault="00585324" w:rsidP="00585324">
      <w:pPr>
        <w:spacing w:after="0"/>
        <w:rPr>
          <w:b/>
          <w:sz w:val="18"/>
        </w:rPr>
      </w:pPr>
      <w:r w:rsidRPr="00FD5A8D">
        <w:rPr>
          <w:b/>
          <w:sz w:val="18"/>
        </w:rPr>
        <w:t>Odgovori: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85324" w:rsidTr="00763136">
        <w:tc>
          <w:tcPr>
            <w:tcW w:w="5228" w:type="dxa"/>
          </w:tcPr>
          <w:p w:rsidR="00585324" w:rsidRDefault="00585324" w:rsidP="00763136">
            <w:pPr>
              <w:pStyle w:val="Naslov2"/>
              <w:spacing w:before="0"/>
              <w:outlineLvl w:val="1"/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AB373E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A – odgovori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Korozija je prirodni elektrokemijski proces propadanja metala u kontaktu s okolinom.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b) elektrokemijska reakcija metala s okolinom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Mjesta korozije / lokalizirani nedostaci površine.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a, b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 xml:space="preserve">Kisik i voda reagiraju s elektronima, stvaraju </w:t>
            </w:r>
            <w:proofErr w:type="spellStart"/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hidroksidne</w:t>
            </w:r>
            <w:proofErr w:type="spellEnd"/>
            <w:r w:rsidRPr="00784EFC">
              <w:rPr>
                <w:rFonts w:asciiTheme="minorHAnsi" w:hAnsiTheme="minorHAnsi" w:cstheme="minorHAnsi"/>
                <w:sz w:val="16"/>
                <w:szCs w:val="16"/>
              </w:rPr>
              <w:t xml:space="preserve"> ione.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b) hrđa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a, b, c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Katodna zaštita – metal se opskrbljuje istosmjernom strujom ili spaja sa žrtvenom anodom kako bi postao katoda i smanjio koroziju.</w:t>
            </w:r>
          </w:p>
          <w:p w:rsidR="00784EFC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c) cinkom</w:t>
            </w:r>
          </w:p>
          <w:p w:rsidR="00585324" w:rsidRPr="00784EFC" w:rsidRDefault="00784EFC" w:rsidP="00784EFC">
            <w:pPr>
              <w:pStyle w:val="StandardWeb"/>
              <w:numPr>
                <w:ilvl w:val="0"/>
                <w:numId w:val="19"/>
              </w:numPr>
              <w:tabs>
                <w:tab w:val="clear" w:pos="720"/>
                <w:tab w:val="num" w:pos="884"/>
              </w:tabs>
              <w:ind w:left="458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Smanjenje vlažnosti, kontrola temperature, suhi okoliš…</w:t>
            </w:r>
          </w:p>
        </w:tc>
        <w:tc>
          <w:tcPr>
            <w:tcW w:w="5228" w:type="dxa"/>
          </w:tcPr>
          <w:p w:rsidR="00585324" w:rsidRPr="00D84F00" w:rsidRDefault="00585324" w:rsidP="00763136">
            <w:pPr>
              <w:pStyle w:val="Naslov2"/>
              <w:spacing w:before="0"/>
              <w:outlineLvl w:val="1"/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</w:pPr>
            <w:r w:rsidRPr="00D84F00">
              <w:rPr>
                <w:rStyle w:val="Naglaeno"/>
                <w:rFonts w:asciiTheme="minorHAnsi" w:hAnsiTheme="minorHAnsi" w:cstheme="minorHAnsi"/>
                <w:bCs w:val="0"/>
                <w:color w:val="auto"/>
                <w:sz w:val="16"/>
                <w:szCs w:val="16"/>
              </w:rPr>
              <w:t>GRUPA B – odgovori</w:t>
            </w:r>
          </w:p>
          <w:p w:rsidR="00585324" w:rsidRDefault="00585324" w:rsidP="00585324">
            <w:pPr>
              <w:rPr>
                <w:rFonts w:cstheme="minorHAnsi"/>
                <w:sz w:val="16"/>
                <w:szCs w:val="16"/>
              </w:rPr>
            </w:pP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Inicijacija – korozija počinje na mjestima nedostataka površine.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b) elektroni teku od anode prema katodi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Proizvodi korozije: metalni oksidi ili hidroksidi.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a, c, d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Slabljenje materijala, smanjenje čvrstoće, funkcionalni problemi.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b) povećanje otpornosti na koroziju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a, c, d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Početni korak – korozija započinje na defektima površine.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Style w:val="Naglaeno"/>
                <w:rFonts w:asciiTheme="minorHAnsi" w:hAnsiTheme="minorHAnsi" w:cstheme="minorHAnsi"/>
                <w:sz w:val="16"/>
                <w:szCs w:val="16"/>
              </w:rPr>
              <w:t>a) premazi</w:t>
            </w:r>
          </w:p>
          <w:p w:rsidR="00784EFC" w:rsidRPr="00784EFC" w:rsidRDefault="00784EFC" w:rsidP="00F8496E">
            <w:pPr>
              <w:pStyle w:val="StandardWeb"/>
              <w:numPr>
                <w:ilvl w:val="2"/>
                <w:numId w:val="20"/>
              </w:numPr>
              <w:tabs>
                <w:tab w:val="clear" w:pos="2160"/>
                <w:tab w:val="num" w:pos="2311"/>
              </w:tabs>
              <w:spacing w:before="0" w:beforeAutospacing="0" w:after="0" w:afterAutospacing="0"/>
              <w:ind w:left="326"/>
              <w:rPr>
                <w:rFonts w:asciiTheme="minorHAnsi" w:hAnsiTheme="minorHAnsi" w:cstheme="minorHAnsi"/>
                <w:sz w:val="16"/>
                <w:szCs w:val="16"/>
              </w:rPr>
            </w:pPr>
            <w:r w:rsidRPr="00784EFC">
              <w:rPr>
                <w:rFonts w:asciiTheme="minorHAnsi" w:hAnsiTheme="minorHAnsi" w:cstheme="minorHAnsi"/>
                <w:sz w:val="16"/>
                <w:szCs w:val="16"/>
              </w:rPr>
              <w:t>Pasivna zaštita žrtvenim anodama, primjena istosmjerne struje…</w:t>
            </w:r>
          </w:p>
          <w:p w:rsidR="00784EFC" w:rsidRPr="00585324" w:rsidRDefault="00784EFC" w:rsidP="0058532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D5584C" w:rsidRDefault="00D5584C"/>
    <w:p w:rsidR="00D5584C" w:rsidRDefault="00D5584C">
      <w:bookmarkStart w:id="0" w:name="_GoBack"/>
      <w:bookmarkEnd w:id="0"/>
    </w:p>
    <w:sectPr w:rsidR="00D5584C" w:rsidSect="00FD5A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5A8"/>
    <w:multiLevelType w:val="multilevel"/>
    <w:tmpl w:val="0EAE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7A6"/>
    <w:multiLevelType w:val="multilevel"/>
    <w:tmpl w:val="DE3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27AA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E22AD"/>
    <w:multiLevelType w:val="multilevel"/>
    <w:tmpl w:val="2172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43742"/>
    <w:multiLevelType w:val="hybridMultilevel"/>
    <w:tmpl w:val="54F24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223CF"/>
    <w:multiLevelType w:val="multilevel"/>
    <w:tmpl w:val="C928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B6812"/>
    <w:multiLevelType w:val="multilevel"/>
    <w:tmpl w:val="76B8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6394E"/>
    <w:multiLevelType w:val="multilevel"/>
    <w:tmpl w:val="4B36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F126F"/>
    <w:multiLevelType w:val="hybridMultilevel"/>
    <w:tmpl w:val="66EE4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F02F3"/>
    <w:multiLevelType w:val="multilevel"/>
    <w:tmpl w:val="B132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1047DC"/>
    <w:multiLevelType w:val="multilevel"/>
    <w:tmpl w:val="21B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827BF"/>
    <w:multiLevelType w:val="multilevel"/>
    <w:tmpl w:val="1938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061D1"/>
    <w:multiLevelType w:val="multilevel"/>
    <w:tmpl w:val="C87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430BE"/>
    <w:multiLevelType w:val="hybridMultilevel"/>
    <w:tmpl w:val="253023FE"/>
    <w:lvl w:ilvl="0" w:tplc="6D023F8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C5D27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9E24D4"/>
    <w:multiLevelType w:val="multilevel"/>
    <w:tmpl w:val="074C30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32675E"/>
    <w:multiLevelType w:val="multilevel"/>
    <w:tmpl w:val="9804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95C8F"/>
    <w:multiLevelType w:val="multilevel"/>
    <w:tmpl w:val="21FAD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E63CC3"/>
    <w:multiLevelType w:val="multilevel"/>
    <w:tmpl w:val="BF7A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52F4E"/>
    <w:multiLevelType w:val="multilevel"/>
    <w:tmpl w:val="1FC6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2D1CFE"/>
    <w:multiLevelType w:val="multilevel"/>
    <w:tmpl w:val="D2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3463F"/>
    <w:multiLevelType w:val="multilevel"/>
    <w:tmpl w:val="648CA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1F5ADC"/>
    <w:multiLevelType w:val="multilevel"/>
    <w:tmpl w:val="E4FE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F5A8B"/>
    <w:multiLevelType w:val="multilevel"/>
    <w:tmpl w:val="B0FE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91399A"/>
    <w:multiLevelType w:val="multilevel"/>
    <w:tmpl w:val="17F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691ED9"/>
    <w:multiLevelType w:val="multilevel"/>
    <w:tmpl w:val="37A6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3B758F"/>
    <w:multiLevelType w:val="multilevel"/>
    <w:tmpl w:val="754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F53E3"/>
    <w:multiLevelType w:val="multilevel"/>
    <w:tmpl w:val="E0B2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0A401E"/>
    <w:multiLevelType w:val="multilevel"/>
    <w:tmpl w:val="1DA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68710A"/>
    <w:multiLevelType w:val="hybridMultilevel"/>
    <w:tmpl w:val="B232B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6173B9"/>
    <w:multiLevelType w:val="multilevel"/>
    <w:tmpl w:val="C6C4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0D3A20"/>
    <w:multiLevelType w:val="multilevel"/>
    <w:tmpl w:val="3020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6434D1"/>
    <w:multiLevelType w:val="multilevel"/>
    <w:tmpl w:val="253023FE"/>
    <w:lvl w:ilvl="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C0928"/>
    <w:multiLevelType w:val="multilevel"/>
    <w:tmpl w:val="02EC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852FA"/>
    <w:multiLevelType w:val="multilevel"/>
    <w:tmpl w:val="22A6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3A2775"/>
    <w:multiLevelType w:val="multilevel"/>
    <w:tmpl w:val="F79011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021D06"/>
    <w:multiLevelType w:val="multilevel"/>
    <w:tmpl w:val="5AA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046D83"/>
    <w:multiLevelType w:val="multilevel"/>
    <w:tmpl w:val="0C80D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E97787"/>
    <w:multiLevelType w:val="multilevel"/>
    <w:tmpl w:val="85C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B55EB1"/>
    <w:multiLevelType w:val="multilevel"/>
    <w:tmpl w:val="E9C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C228AB"/>
    <w:multiLevelType w:val="multilevel"/>
    <w:tmpl w:val="D168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745049"/>
    <w:multiLevelType w:val="multilevel"/>
    <w:tmpl w:val="B694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BE35B73"/>
    <w:multiLevelType w:val="multilevel"/>
    <w:tmpl w:val="056E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FA3682"/>
    <w:multiLevelType w:val="multilevel"/>
    <w:tmpl w:val="8A7C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960D0A"/>
    <w:multiLevelType w:val="multilevel"/>
    <w:tmpl w:val="CCF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B974AA"/>
    <w:multiLevelType w:val="multilevel"/>
    <w:tmpl w:val="E3F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6313A2"/>
    <w:multiLevelType w:val="multilevel"/>
    <w:tmpl w:val="B540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66243D"/>
    <w:multiLevelType w:val="multilevel"/>
    <w:tmpl w:val="DF8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DB1ADC"/>
    <w:multiLevelType w:val="hybridMultilevel"/>
    <w:tmpl w:val="384401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75162"/>
    <w:multiLevelType w:val="hybridMultilevel"/>
    <w:tmpl w:val="C600A1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96DC4"/>
    <w:multiLevelType w:val="multilevel"/>
    <w:tmpl w:val="9DC6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BD06E3"/>
    <w:multiLevelType w:val="multilevel"/>
    <w:tmpl w:val="E3B6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E6B196E"/>
    <w:multiLevelType w:val="multilevel"/>
    <w:tmpl w:val="725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7"/>
  </w:num>
  <w:num w:numId="3">
    <w:abstractNumId w:val="30"/>
  </w:num>
  <w:num w:numId="4">
    <w:abstractNumId w:val="17"/>
  </w:num>
  <w:num w:numId="5">
    <w:abstractNumId w:val="11"/>
  </w:num>
  <w:num w:numId="6">
    <w:abstractNumId w:val="51"/>
  </w:num>
  <w:num w:numId="7">
    <w:abstractNumId w:val="2"/>
  </w:num>
  <w:num w:numId="8">
    <w:abstractNumId w:val="18"/>
  </w:num>
  <w:num w:numId="9">
    <w:abstractNumId w:val="31"/>
  </w:num>
  <w:num w:numId="10">
    <w:abstractNumId w:val="35"/>
  </w:num>
  <w:num w:numId="11">
    <w:abstractNumId w:val="42"/>
  </w:num>
  <w:num w:numId="12">
    <w:abstractNumId w:val="15"/>
  </w:num>
  <w:num w:numId="13">
    <w:abstractNumId w:val="13"/>
  </w:num>
  <w:num w:numId="14">
    <w:abstractNumId w:val="32"/>
  </w:num>
  <w:num w:numId="15">
    <w:abstractNumId w:val="48"/>
  </w:num>
  <w:num w:numId="16">
    <w:abstractNumId w:val="49"/>
  </w:num>
  <w:num w:numId="17">
    <w:abstractNumId w:val="4"/>
  </w:num>
  <w:num w:numId="18">
    <w:abstractNumId w:val="29"/>
  </w:num>
  <w:num w:numId="19">
    <w:abstractNumId w:val="41"/>
  </w:num>
  <w:num w:numId="20">
    <w:abstractNumId w:val="14"/>
  </w:num>
  <w:num w:numId="21">
    <w:abstractNumId w:val="12"/>
  </w:num>
  <w:num w:numId="22">
    <w:abstractNumId w:val="40"/>
  </w:num>
  <w:num w:numId="23">
    <w:abstractNumId w:val="28"/>
  </w:num>
  <w:num w:numId="24">
    <w:abstractNumId w:val="33"/>
  </w:num>
  <w:num w:numId="25">
    <w:abstractNumId w:val="52"/>
  </w:num>
  <w:num w:numId="26">
    <w:abstractNumId w:val="10"/>
  </w:num>
  <w:num w:numId="27">
    <w:abstractNumId w:val="7"/>
  </w:num>
  <w:num w:numId="28">
    <w:abstractNumId w:val="0"/>
  </w:num>
  <w:num w:numId="29">
    <w:abstractNumId w:val="25"/>
  </w:num>
  <w:num w:numId="30">
    <w:abstractNumId w:val="46"/>
  </w:num>
  <w:num w:numId="31">
    <w:abstractNumId w:val="47"/>
  </w:num>
  <w:num w:numId="32">
    <w:abstractNumId w:val="34"/>
  </w:num>
  <w:num w:numId="33">
    <w:abstractNumId w:val="19"/>
  </w:num>
  <w:num w:numId="34">
    <w:abstractNumId w:val="38"/>
  </w:num>
  <w:num w:numId="35">
    <w:abstractNumId w:val="24"/>
  </w:num>
  <w:num w:numId="36">
    <w:abstractNumId w:val="36"/>
  </w:num>
  <w:num w:numId="37">
    <w:abstractNumId w:val="39"/>
  </w:num>
  <w:num w:numId="38">
    <w:abstractNumId w:val="22"/>
  </w:num>
  <w:num w:numId="39">
    <w:abstractNumId w:val="5"/>
  </w:num>
  <w:num w:numId="40">
    <w:abstractNumId w:val="3"/>
  </w:num>
  <w:num w:numId="41">
    <w:abstractNumId w:val="23"/>
  </w:num>
  <w:num w:numId="42">
    <w:abstractNumId w:val="45"/>
  </w:num>
  <w:num w:numId="43">
    <w:abstractNumId w:val="6"/>
  </w:num>
  <w:num w:numId="44">
    <w:abstractNumId w:val="44"/>
  </w:num>
  <w:num w:numId="45">
    <w:abstractNumId w:val="27"/>
  </w:num>
  <w:num w:numId="46">
    <w:abstractNumId w:val="43"/>
  </w:num>
  <w:num w:numId="47">
    <w:abstractNumId w:val="1"/>
  </w:num>
  <w:num w:numId="48">
    <w:abstractNumId w:val="9"/>
  </w:num>
  <w:num w:numId="49">
    <w:abstractNumId w:val="16"/>
  </w:num>
  <w:num w:numId="50">
    <w:abstractNumId w:val="20"/>
  </w:num>
  <w:num w:numId="51">
    <w:abstractNumId w:val="50"/>
  </w:num>
  <w:num w:numId="52">
    <w:abstractNumId w:val="26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8B"/>
    <w:rsid w:val="00113826"/>
    <w:rsid w:val="001E310D"/>
    <w:rsid w:val="00484DCE"/>
    <w:rsid w:val="005068BE"/>
    <w:rsid w:val="00585324"/>
    <w:rsid w:val="00601433"/>
    <w:rsid w:val="00636822"/>
    <w:rsid w:val="0065769D"/>
    <w:rsid w:val="00763136"/>
    <w:rsid w:val="00784EFC"/>
    <w:rsid w:val="00792AC5"/>
    <w:rsid w:val="00871BC0"/>
    <w:rsid w:val="00946CBC"/>
    <w:rsid w:val="00AB373E"/>
    <w:rsid w:val="00AF3902"/>
    <w:rsid w:val="00AF6C8B"/>
    <w:rsid w:val="00B64C9C"/>
    <w:rsid w:val="00C521F9"/>
    <w:rsid w:val="00C63AE0"/>
    <w:rsid w:val="00D5584C"/>
    <w:rsid w:val="00D71B57"/>
    <w:rsid w:val="00D84F00"/>
    <w:rsid w:val="00D94623"/>
    <w:rsid w:val="00F8496E"/>
    <w:rsid w:val="00FB0E1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1A568416"/>
  <w15:chartTrackingRefBased/>
  <w15:docId w15:val="{ACC4F320-DEE2-4822-AC85-2766347A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3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5A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D5A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FD5A8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FD5A8D"/>
    <w:rPr>
      <w:b/>
      <w:bCs/>
    </w:rPr>
  </w:style>
  <w:style w:type="paragraph" w:styleId="StandardWeb">
    <w:name w:val="Normal (Web)"/>
    <w:basedOn w:val="Normal"/>
    <w:uiPriority w:val="99"/>
    <w:unhideWhenUsed/>
    <w:rsid w:val="00FD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5A8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FD5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staknuto">
    <w:name w:val="Emphasis"/>
    <w:basedOn w:val="Zadanifontodlomka"/>
    <w:uiPriority w:val="20"/>
    <w:qFormat/>
    <w:rsid w:val="00FB0E1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AB3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dcterms:created xsi:type="dcterms:W3CDTF">2025-12-01T17:44:00Z</dcterms:created>
  <dcterms:modified xsi:type="dcterms:W3CDTF">2025-12-01T21:00:00Z</dcterms:modified>
</cp:coreProperties>
</file>